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B0C" w:rsidRDefault="008E4B0C" w:rsidP="008E4B0C">
      <w:pPr>
        <w:spacing w:line="360" w:lineRule="auto"/>
        <w:rPr>
          <w:rFonts w:ascii="宋体" w:eastAsia="宋体" w:hAnsi="宋体" w:cs="宋体"/>
          <w:b/>
          <w:color w:val="000000"/>
          <w:kern w:val="0"/>
          <w:sz w:val="24"/>
          <w:szCs w:val="24"/>
        </w:rPr>
      </w:pPr>
      <w:r>
        <w:rPr>
          <w:rFonts w:ascii="宋体" w:eastAsia="宋体" w:hAnsi="宋体" w:cs="宋体" w:hint="eastAsia"/>
          <w:b/>
          <w:color w:val="000000"/>
          <w:kern w:val="0"/>
          <w:sz w:val="24"/>
          <w:szCs w:val="24"/>
        </w:rPr>
        <w:t>附件</w:t>
      </w:r>
    </w:p>
    <w:p w:rsidR="008E4B0C" w:rsidRDefault="008E4B0C" w:rsidP="008E4B0C">
      <w:pPr>
        <w:spacing w:line="360" w:lineRule="auto"/>
        <w:rPr>
          <w:rFonts w:ascii="宋体" w:eastAsia="宋体" w:hAnsi="宋体" w:cs="宋体"/>
          <w:b/>
          <w:color w:val="000000"/>
          <w:kern w:val="0"/>
          <w:sz w:val="24"/>
          <w:szCs w:val="24"/>
        </w:rPr>
      </w:pPr>
    </w:p>
    <w:p w:rsidR="008E4B0C" w:rsidRDefault="008E4B0C" w:rsidP="008E4B0C">
      <w:pPr>
        <w:spacing w:line="360" w:lineRule="auto"/>
        <w:jc w:val="center"/>
        <w:rPr>
          <w:rFonts w:ascii="宋体" w:eastAsia="宋体" w:hAnsi="宋体" w:cs="宋体"/>
          <w:b/>
          <w:color w:val="000000"/>
          <w:kern w:val="0"/>
          <w:sz w:val="24"/>
          <w:szCs w:val="24"/>
        </w:rPr>
      </w:pPr>
      <w:bookmarkStart w:id="0" w:name="_GoBack"/>
      <w:r>
        <w:rPr>
          <w:rFonts w:ascii="宋体" w:eastAsia="宋体" w:hAnsi="宋体" w:cs="宋体" w:hint="eastAsia"/>
          <w:b/>
          <w:color w:val="000000"/>
          <w:kern w:val="0"/>
          <w:sz w:val="32"/>
          <w:szCs w:val="32"/>
        </w:rPr>
        <w:t>上海外国语大学外国专家项目（2017年度）</w:t>
      </w:r>
    </w:p>
    <w:tbl>
      <w:tblPr>
        <w:tblStyle w:val="a4"/>
        <w:tblW w:w="15310" w:type="dxa"/>
        <w:tblInd w:w="-743" w:type="dxa"/>
        <w:tblLook w:val="04A0" w:firstRow="1" w:lastRow="0" w:firstColumn="1" w:lastColumn="0" w:noHBand="0" w:noVBand="1"/>
      </w:tblPr>
      <w:tblGrid>
        <w:gridCol w:w="2331"/>
        <w:gridCol w:w="3055"/>
        <w:gridCol w:w="5671"/>
        <w:gridCol w:w="4253"/>
      </w:tblGrid>
      <w:tr w:rsidR="008E4B0C" w:rsidTr="006A4518">
        <w:trPr>
          <w:trHeight w:val="665"/>
        </w:trPr>
        <w:tc>
          <w:tcPr>
            <w:tcW w:w="2331" w:type="dxa"/>
            <w:tcBorders>
              <w:top w:val="single" w:sz="4" w:space="0" w:color="auto"/>
              <w:left w:val="single" w:sz="4" w:space="0" w:color="auto"/>
              <w:bottom w:val="single" w:sz="4" w:space="0" w:color="auto"/>
              <w:right w:val="single" w:sz="4" w:space="0" w:color="auto"/>
            </w:tcBorders>
            <w:vAlign w:val="center"/>
            <w:hideMark/>
          </w:tcPr>
          <w:bookmarkEnd w:id="0"/>
          <w:p w:rsidR="008E4B0C" w:rsidRDefault="008E4B0C" w:rsidP="006A4518">
            <w:pPr>
              <w:pStyle w:val="a3"/>
              <w:spacing w:line="360" w:lineRule="auto"/>
              <w:ind w:firstLineChars="0" w:firstLine="0"/>
              <w:jc w:val="center"/>
              <w:rPr>
                <w:rFonts w:ascii="宋体" w:eastAsia="宋体" w:hAnsi="宋体" w:cs="宋体"/>
                <w:b/>
                <w:color w:val="000000"/>
                <w:kern w:val="0"/>
              </w:rPr>
            </w:pPr>
            <w:r>
              <w:rPr>
                <w:rFonts w:ascii="宋体" w:eastAsia="宋体" w:hAnsi="宋体" w:cs="宋体" w:hint="eastAsia"/>
                <w:b/>
                <w:color w:val="000000"/>
                <w:kern w:val="0"/>
              </w:rPr>
              <w:t>项目类型</w:t>
            </w:r>
          </w:p>
        </w:tc>
        <w:tc>
          <w:tcPr>
            <w:tcW w:w="3055" w:type="dxa"/>
            <w:tcBorders>
              <w:top w:val="single" w:sz="4" w:space="0" w:color="auto"/>
              <w:left w:val="single" w:sz="4" w:space="0" w:color="auto"/>
              <w:bottom w:val="single" w:sz="4" w:space="0" w:color="auto"/>
              <w:right w:val="single" w:sz="4" w:space="0" w:color="auto"/>
            </w:tcBorders>
            <w:vAlign w:val="center"/>
            <w:hideMark/>
          </w:tcPr>
          <w:p w:rsidR="008E4B0C" w:rsidRDefault="008E4B0C" w:rsidP="006A4518">
            <w:pPr>
              <w:pStyle w:val="a3"/>
              <w:spacing w:line="360" w:lineRule="auto"/>
              <w:ind w:firstLineChars="0" w:firstLine="0"/>
              <w:jc w:val="center"/>
              <w:rPr>
                <w:rFonts w:ascii="宋体" w:eastAsia="宋体" w:hAnsi="宋体" w:cs="宋体"/>
                <w:b/>
                <w:color w:val="000000"/>
                <w:kern w:val="0"/>
              </w:rPr>
            </w:pPr>
            <w:r>
              <w:rPr>
                <w:rFonts w:ascii="宋体" w:eastAsia="宋体" w:hAnsi="宋体" w:cs="宋体" w:hint="eastAsia"/>
                <w:b/>
                <w:color w:val="000000"/>
                <w:kern w:val="0"/>
              </w:rPr>
              <w:t>项目名称</w:t>
            </w:r>
          </w:p>
        </w:tc>
        <w:tc>
          <w:tcPr>
            <w:tcW w:w="5671" w:type="dxa"/>
            <w:tcBorders>
              <w:top w:val="single" w:sz="4" w:space="0" w:color="auto"/>
              <w:left w:val="single" w:sz="4" w:space="0" w:color="auto"/>
              <w:bottom w:val="single" w:sz="4" w:space="0" w:color="auto"/>
              <w:right w:val="single" w:sz="4" w:space="0" w:color="auto"/>
            </w:tcBorders>
            <w:vAlign w:val="center"/>
            <w:hideMark/>
          </w:tcPr>
          <w:p w:rsidR="008E4B0C" w:rsidRDefault="008E4B0C" w:rsidP="006A4518">
            <w:pPr>
              <w:pStyle w:val="a3"/>
              <w:spacing w:line="360" w:lineRule="auto"/>
              <w:ind w:firstLineChars="0" w:firstLine="0"/>
              <w:jc w:val="center"/>
              <w:rPr>
                <w:rFonts w:ascii="宋体" w:eastAsia="宋体" w:hAnsi="宋体" w:cs="宋体"/>
                <w:b/>
                <w:color w:val="000000"/>
                <w:kern w:val="0"/>
              </w:rPr>
            </w:pPr>
            <w:r>
              <w:rPr>
                <w:rFonts w:ascii="宋体" w:eastAsia="宋体" w:hAnsi="宋体" w:cs="宋体" w:hint="eastAsia"/>
                <w:b/>
                <w:color w:val="000000"/>
                <w:kern w:val="0"/>
              </w:rPr>
              <w:t>申报条件</w:t>
            </w:r>
          </w:p>
        </w:tc>
        <w:tc>
          <w:tcPr>
            <w:tcW w:w="4253" w:type="dxa"/>
            <w:tcBorders>
              <w:top w:val="single" w:sz="4" w:space="0" w:color="auto"/>
              <w:left w:val="single" w:sz="4" w:space="0" w:color="auto"/>
              <w:bottom w:val="single" w:sz="4" w:space="0" w:color="auto"/>
              <w:right w:val="single" w:sz="4" w:space="0" w:color="auto"/>
            </w:tcBorders>
            <w:vAlign w:val="center"/>
            <w:hideMark/>
          </w:tcPr>
          <w:p w:rsidR="008E4B0C" w:rsidRDefault="008E4B0C" w:rsidP="006A4518">
            <w:pPr>
              <w:pStyle w:val="a3"/>
              <w:spacing w:line="360" w:lineRule="auto"/>
              <w:ind w:firstLine="482"/>
              <w:jc w:val="center"/>
              <w:rPr>
                <w:rFonts w:ascii="宋体" w:eastAsia="宋体" w:hAnsi="宋体" w:cs="宋体"/>
                <w:b/>
                <w:color w:val="000000"/>
                <w:kern w:val="0"/>
              </w:rPr>
            </w:pPr>
            <w:r>
              <w:rPr>
                <w:rFonts w:ascii="宋体" w:eastAsia="宋体" w:hAnsi="宋体" w:cs="宋体" w:hint="eastAsia"/>
                <w:b/>
                <w:color w:val="000000"/>
                <w:kern w:val="0"/>
              </w:rPr>
              <w:t>工作时间</w:t>
            </w:r>
          </w:p>
        </w:tc>
      </w:tr>
      <w:tr w:rsidR="008E4B0C" w:rsidTr="006A4518">
        <w:trPr>
          <w:trHeight w:val="665"/>
        </w:trPr>
        <w:tc>
          <w:tcPr>
            <w:tcW w:w="2331" w:type="dxa"/>
            <w:vMerge w:val="restart"/>
            <w:tcBorders>
              <w:top w:val="single" w:sz="4" w:space="0" w:color="auto"/>
              <w:left w:val="single" w:sz="4" w:space="0" w:color="auto"/>
              <w:bottom w:val="single" w:sz="4" w:space="0" w:color="auto"/>
              <w:right w:val="single" w:sz="4" w:space="0" w:color="auto"/>
            </w:tcBorders>
          </w:tcPr>
          <w:p w:rsidR="008E4B0C" w:rsidRDefault="008E4B0C" w:rsidP="006A4518">
            <w:pPr>
              <w:pStyle w:val="a3"/>
              <w:spacing w:line="360" w:lineRule="auto"/>
              <w:ind w:firstLineChars="0" w:firstLine="0"/>
              <w:jc w:val="center"/>
              <w:rPr>
                <w:rFonts w:ascii="宋体" w:eastAsia="宋体" w:hAnsi="宋体" w:cs="宋体"/>
                <w:b/>
                <w:color w:val="000000"/>
                <w:kern w:val="0"/>
                <w:sz w:val="28"/>
                <w:szCs w:val="28"/>
              </w:rPr>
            </w:pPr>
          </w:p>
          <w:p w:rsidR="008E4B0C" w:rsidRDefault="008E4B0C" w:rsidP="006A4518">
            <w:pPr>
              <w:pStyle w:val="a3"/>
              <w:spacing w:line="360" w:lineRule="auto"/>
              <w:ind w:firstLineChars="0" w:firstLine="0"/>
              <w:jc w:val="center"/>
              <w:rPr>
                <w:rFonts w:ascii="宋体" w:eastAsia="宋体" w:hAnsi="宋体" w:cs="宋体"/>
                <w:b/>
                <w:color w:val="000000"/>
                <w:kern w:val="0"/>
                <w:sz w:val="28"/>
                <w:szCs w:val="28"/>
              </w:rPr>
            </w:pPr>
          </w:p>
          <w:p w:rsidR="008E4B0C" w:rsidRDefault="008E4B0C" w:rsidP="006A4518">
            <w:pPr>
              <w:pStyle w:val="a3"/>
              <w:spacing w:line="360" w:lineRule="auto"/>
              <w:ind w:firstLineChars="0" w:firstLine="0"/>
              <w:jc w:val="center"/>
              <w:rPr>
                <w:rFonts w:ascii="宋体" w:eastAsia="宋体" w:hAnsi="宋体" w:cs="宋体"/>
                <w:b/>
                <w:color w:val="000000"/>
                <w:kern w:val="0"/>
                <w:sz w:val="28"/>
                <w:szCs w:val="28"/>
              </w:rPr>
            </w:pPr>
          </w:p>
          <w:p w:rsidR="008E4B0C" w:rsidRDefault="008E4B0C" w:rsidP="006A4518">
            <w:pPr>
              <w:pStyle w:val="a3"/>
              <w:spacing w:line="360" w:lineRule="auto"/>
              <w:ind w:firstLineChars="0" w:firstLine="0"/>
              <w:jc w:val="center"/>
              <w:rPr>
                <w:rFonts w:ascii="宋体" w:eastAsia="宋体" w:hAnsi="宋体" w:cs="宋体"/>
                <w:b/>
                <w:color w:val="000000"/>
                <w:kern w:val="0"/>
                <w:sz w:val="28"/>
                <w:szCs w:val="28"/>
              </w:rPr>
            </w:pPr>
          </w:p>
          <w:p w:rsidR="008E4B0C" w:rsidRDefault="008E4B0C" w:rsidP="006A4518">
            <w:pPr>
              <w:pStyle w:val="a3"/>
              <w:spacing w:line="360" w:lineRule="auto"/>
              <w:ind w:firstLineChars="0" w:firstLine="0"/>
              <w:jc w:val="center"/>
              <w:rPr>
                <w:rFonts w:ascii="宋体" w:eastAsia="宋体" w:hAnsi="宋体" w:cs="宋体"/>
                <w:b/>
                <w:color w:val="000000"/>
                <w:kern w:val="0"/>
                <w:sz w:val="28"/>
                <w:szCs w:val="28"/>
              </w:rPr>
            </w:pPr>
          </w:p>
          <w:p w:rsidR="008E4B0C" w:rsidRDefault="008E4B0C" w:rsidP="006A4518">
            <w:pPr>
              <w:pStyle w:val="a3"/>
              <w:spacing w:line="360" w:lineRule="auto"/>
              <w:ind w:firstLineChars="0" w:firstLine="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国家重点项目</w:t>
            </w:r>
          </w:p>
        </w:tc>
        <w:tc>
          <w:tcPr>
            <w:tcW w:w="3055" w:type="dxa"/>
            <w:tcBorders>
              <w:top w:val="single" w:sz="4" w:space="0" w:color="auto"/>
              <w:left w:val="single" w:sz="4" w:space="0" w:color="auto"/>
              <w:bottom w:val="single" w:sz="4" w:space="0" w:color="auto"/>
              <w:right w:val="single" w:sz="4" w:space="0" w:color="auto"/>
            </w:tcBorders>
            <w:hideMark/>
          </w:tcPr>
          <w:p w:rsidR="008E4B0C" w:rsidRPr="004532F1" w:rsidRDefault="008E4B0C" w:rsidP="006A4518">
            <w:pPr>
              <w:pStyle w:val="a3"/>
              <w:spacing w:line="360" w:lineRule="auto"/>
              <w:ind w:firstLineChars="0" w:firstLine="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诺贝尔奖获得者中国校园行</w:t>
            </w:r>
          </w:p>
        </w:tc>
        <w:tc>
          <w:tcPr>
            <w:tcW w:w="5671" w:type="dxa"/>
            <w:tcBorders>
              <w:top w:val="single" w:sz="4" w:space="0" w:color="auto"/>
              <w:left w:val="single" w:sz="4" w:space="0" w:color="auto"/>
              <w:bottom w:val="single" w:sz="4" w:space="0" w:color="auto"/>
              <w:right w:val="single" w:sz="4" w:space="0" w:color="auto"/>
            </w:tcBorders>
            <w:hideMark/>
          </w:tcPr>
          <w:p w:rsidR="008E4B0C" w:rsidRPr="004532F1" w:rsidRDefault="008E4B0C" w:rsidP="006A4518">
            <w:pPr>
              <w:pStyle w:val="a3"/>
              <w:spacing w:line="360" w:lineRule="auto"/>
              <w:ind w:firstLineChars="0" w:firstLine="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诺贝尔奖获得者，来校讲座或授课</w:t>
            </w:r>
          </w:p>
        </w:tc>
        <w:tc>
          <w:tcPr>
            <w:tcW w:w="4253" w:type="dxa"/>
            <w:tcBorders>
              <w:top w:val="single" w:sz="4" w:space="0" w:color="auto"/>
              <w:left w:val="single" w:sz="4" w:space="0" w:color="auto"/>
              <w:bottom w:val="single" w:sz="4" w:space="0" w:color="auto"/>
              <w:right w:val="single" w:sz="4" w:space="0" w:color="auto"/>
            </w:tcBorders>
          </w:tcPr>
          <w:p w:rsidR="008E4B0C" w:rsidRPr="004532F1" w:rsidRDefault="008E4B0C" w:rsidP="006A4518">
            <w:pPr>
              <w:spacing w:line="360" w:lineRule="auto"/>
              <w:jc w:val="left"/>
              <w:rPr>
                <w:rFonts w:ascii="宋体" w:eastAsia="宋体" w:hAnsi="宋体" w:cs="宋体"/>
                <w:color w:val="000000"/>
                <w:kern w:val="0"/>
                <w:sz w:val="21"/>
                <w:szCs w:val="21"/>
              </w:rPr>
            </w:pPr>
          </w:p>
        </w:tc>
      </w:tr>
      <w:tr w:rsidR="008E4B0C" w:rsidTr="006A4518">
        <w:tc>
          <w:tcPr>
            <w:tcW w:w="0" w:type="auto"/>
            <w:vMerge/>
            <w:tcBorders>
              <w:top w:val="single" w:sz="4" w:space="0" w:color="auto"/>
              <w:left w:val="single" w:sz="4" w:space="0" w:color="auto"/>
              <w:bottom w:val="single" w:sz="4" w:space="0" w:color="auto"/>
              <w:right w:val="single" w:sz="4" w:space="0" w:color="auto"/>
            </w:tcBorders>
            <w:vAlign w:val="center"/>
            <w:hideMark/>
          </w:tcPr>
          <w:p w:rsidR="008E4B0C" w:rsidRDefault="008E4B0C" w:rsidP="006A4518">
            <w:pPr>
              <w:widowControl/>
              <w:jc w:val="left"/>
              <w:rPr>
                <w:rFonts w:ascii="宋体" w:eastAsia="宋体" w:hAnsi="宋体" w:cs="宋体"/>
                <w:b/>
                <w:color w:val="000000"/>
                <w:kern w:val="0"/>
                <w:sz w:val="28"/>
                <w:szCs w:val="28"/>
              </w:rPr>
            </w:pPr>
          </w:p>
        </w:tc>
        <w:tc>
          <w:tcPr>
            <w:tcW w:w="3055" w:type="dxa"/>
            <w:tcBorders>
              <w:top w:val="single" w:sz="4" w:space="0" w:color="auto"/>
              <w:left w:val="single" w:sz="4" w:space="0" w:color="auto"/>
              <w:bottom w:val="single" w:sz="4" w:space="0" w:color="auto"/>
              <w:right w:val="single" w:sz="4" w:space="0" w:color="auto"/>
            </w:tcBorders>
            <w:hideMark/>
          </w:tcPr>
          <w:p w:rsidR="008E4B0C" w:rsidRPr="004532F1" w:rsidRDefault="008E4B0C" w:rsidP="006A4518">
            <w:pPr>
              <w:pStyle w:val="a3"/>
              <w:spacing w:line="360" w:lineRule="auto"/>
              <w:ind w:firstLineChars="0" w:firstLine="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引进海外高层次文教专家重点支持计划</w:t>
            </w:r>
          </w:p>
        </w:tc>
        <w:tc>
          <w:tcPr>
            <w:tcW w:w="5671" w:type="dxa"/>
            <w:tcBorders>
              <w:top w:val="single" w:sz="4" w:space="0" w:color="auto"/>
              <w:left w:val="single" w:sz="4" w:space="0" w:color="auto"/>
              <w:bottom w:val="single" w:sz="4" w:space="0" w:color="auto"/>
              <w:right w:val="single" w:sz="4" w:space="0" w:color="auto"/>
            </w:tcBorders>
            <w:hideMark/>
          </w:tcPr>
          <w:p w:rsidR="008E4B0C" w:rsidRPr="004532F1" w:rsidRDefault="008E4B0C" w:rsidP="006A4518">
            <w:pPr>
              <w:spacing w:line="360" w:lineRule="auto"/>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世界知名大学教授或副教授 / 相关领域学科带头人 /教学和科研成果突出的专家</w:t>
            </w:r>
          </w:p>
        </w:tc>
        <w:tc>
          <w:tcPr>
            <w:tcW w:w="4253" w:type="dxa"/>
            <w:tcBorders>
              <w:top w:val="single" w:sz="4" w:space="0" w:color="auto"/>
              <w:left w:val="single" w:sz="4" w:space="0" w:color="auto"/>
              <w:bottom w:val="single" w:sz="4" w:space="0" w:color="auto"/>
              <w:right w:val="single" w:sz="4" w:space="0" w:color="auto"/>
            </w:tcBorders>
            <w:hideMark/>
          </w:tcPr>
          <w:p w:rsidR="008E4B0C" w:rsidRPr="004532F1" w:rsidRDefault="008E4B0C" w:rsidP="006A4518">
            <w:pPr>
              <w:pStyle w:val="a3"/>
              <w:spacing w:line="360" w:lineRule="auto"/>
              <w:ind w:firstLineChars="0" w:firstLine="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在校工作5个月及以上（含1年多次来校）</w:t>
            </w:r>
          </w:p>
        </w:tc>
      </w:tr>
      <w:tr w:rsidR="008E4B0C" w:rsidTr="006A4518">
        <w:tc>
          <w:tcPr>
            <w:tcW w:w="0" w:type="auto"/>
            <w:vMerge/>
            <w:tcBorders>
              <w:top w:val="single" w:sz="4" w:space="0" w:color="auto"/>
              <w:left w:val="single" w:sz="4" w:space="0" w:color="auto"/>
              <w:bottom w:val="single" w:sz="4" w:space="0" w:color="auto"/>
              <w:right w:val="single" w:sz="4" w:space="0" w:color="auto"/>
            </w:tcBorders>
            <w:vAlign w:val="center"/>
            <w:hideMark/>
          </w:tcPr>
          <w:p w:rsidR="008E4B0C" w:rsidRDefault="008E4B0C" w:rsidP="006A4518">
            <w:pPr>
              <w:widowControl/>
              <w:jc w:val="left"/>
              <w:rPr>
                <w:rFonts w:ascii="宋体" w:eastAsia="宋体" w:hAnsi="宋体" w:cs="宋体"/>
                <w:b/>
                <w:color w:val="000000"/>
                <w:kern w:val="0"/>
                <w:sz w:val="28"/>
                <w:szCs w:val="28"/>
              </w:rPr>
            </w:pPr>
          </w:p>
        </w:tc>
        <w:tc>
          <w:tcPr>
            <w:tcW w:w="3055" w:type="dxa"/>
            <w:tcBorders>
              <w:top w:val="single" w:sz="4" w:space="0" w:color="auto"/>
              <w:left w:val="single" w:sz="4" w:space="0" w:color="auto"/>
              <w:bottom w:val="single" w:sz="4" w:space="0" w:color="auto"/>
              <w:right w:val="single" w:sz="4" w:space="0" w:color="auto"/>
            </w:tcBorders>
            <w:hideMark/>
          </w:tcPr>
          <w:p w:rsidR="008E4B0C" w:rsidRPr="004532F1" w:rsidRDefault="008E4B0C" w:rsidP="006A4518">
            <w:pPr>
              <w:pStyle w:val="a3"/>
              <w:spacing w:line="360" w:lineRule="auto"/>
              <w:ind w:firstLineChars="0" w:firstLine="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海外名师引进计划</w:t>
            </w:r>
          </w:p>
        </w:tc>
        <w:tc>
          <w:tcPr>
            <w:tcW w:w="5671" w:type="dxa"/>
            <w:tcBorders>
              <w:top w:val="single" w:sz="4" w:space="0" w:color="auto"/>
              <w:left w:val="single" w:sz="4" w:space="0" w:color="auto"/>
              <w:bottom w:val="single" w:sz="4" w:space="0" w:color="auto"/>
              <w:right w:val="single" w:sz="4" w:space="0" w:color="auto"/>
            </w:tcBorders>
            <w:hideMark/>
          </w:tcPr>
          <w:p w:rsidR="008E4B0C" w:rsidRPr="004532F1" w:rsidRDefault="008E4B0C" w:rsidP="008E4B0C">
            <w:pPr>
              <w:pStyle w:val="a3"/>
              <w:numPr>
                <w:ilvl w:val="0"/>
                <w:numId w:val="1"/>
              </w:numPr>
              <w:spacing w:line="360" w:lineRule="auto"/>
              <w:ind w:firstLineChars="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某一学科或者专业领域具有国际公认的较高学术造诣的外籍专家学者，但不包括香港特别行政区、澳门特别行政区和台湾地区的专家学者，以及已获得外国永久居住权的中国国籍专家学者</w:t>
            </w:r>
          </w:p>
          <w:p w:rsidR="008E4B0C" w:rsidRPr="004532F1" w:rsidRDefault="008E4B0C" w:rsidP="008E4B0C">
            <w:pPr>
              <w:pStyle w:val="a3"/>
              <w:numPr>
                <w:ilvl w:val="0"/>
                <w:numId w:val="1"/>
              </w:numPr>
              <w:spacing w:line="360" w:lineRule="auto"/>
              <w:ind w:firstLineChars="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能够联合至少1所非教育部所属高校共同实施项目</w:t>
            </w:r>
          </w:p>
        </w:tc>
        <w:tc>
          <w:tcPr>
            <w:tcW w:w="4253" w:type="dxa"/>
            <w:tcBorders>
              <w:top w:val="single" w:sz="4" w:space="0" w:color="auto"/>
              <w:left w:val="single" w:sz="4" w:space="0" w:color="auto"/>
              <w:bottom w:val="single" w:sz="4" w:space="0" w:color="auto"/>
              <w:right w:val="single" w:sz="4" w:space="0" w:color="auto"/>
            </w:tcBorders>
            <w:hideMark/>
          </w:tcPr>
          <w:p w:rsidR="008E4B0C" w:rsidRPr="004532F1" w:rsidRDefault="008E4B0C" w:rsidP="006A4518">
            <w:pPr>
              <w:spacing w:line="360" w:lineRule="auto"/>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每年在校工作时间应当累计不少于60天，其中在每个联合实施学校每年工作不少于10天。</w:t>
            </w:r>
          </w:p>
        </w:tc>
      </w:tr>
      <w:tr w:rsidR="008E4B0C" w:rsidTr="006A4518">
        <w:tc>
          <w:tcPr>
            <w:tcW w:w="0" w:type="auto"/>
            <w:vMerge/>
            <w:tcBorders>
              <w:top w:val="single" w:sz="4" w:space="0" w:color="auto"/>
              <w:left w:val="single" w:sz="4" w:space="0" w:color="auto"/>
              <w:bottom w:val="single" w:sz="4" w:space="0" w:color="auto"/>
              <w:right w:val="single" w:sz="4" w:space="0" w:color="auto"/>
            </w:tcBorders>
            <w:vAlign w:val="center"/>
            <w:hideMark/>
          </w:tcPr>
          <w:p w:rsidR="008E4B0C" w:rsidRDefault="008E4B0C" w:rsidP="006A4518">
            <w:pPr>
              <w:widowControl/>
              <w:jc w:val="left"/>
              <w:rPr>
                <w:rFonts w:ascii="宋体" w:eastAsia="宋体" w:hAnsi="宋体" w:cs="宋体"/>
                <w:b/>
                <w:color w:val="000000"/>
                <w:kern w:val="0"/>
                <w:sz w:val="28"/>
                <w:szCs w:val="28"/>
              </w:rPr>
            </w:pPr>
          </w:p>
        </w:tc>
        <w:tc>
          <w:tcPr>
            <w:tcW w:w="3055" w:type="dxa"/>
            <w:tcBorders>
              <w:top w:val="single" w:sz="4" w:space="0" w:color="auto"/>
              <w:left w:val="single" w:sz="4" w:space="0" w:color="auto"/>
              <w:bottom w:val="single" w:sz="4" w:space="0" w:color="auto"/>
              <w:right w:val="single" w:sz="4" w:space="0" w:color="auto"/>
            </w:tcBorders>
            <w:hideMark/>
          </w:tcPr>
          <w:p w:rsidR="008E4B0C" w:rsidRPr="004532F1" w:rsidRDefault="008E4B0C" w:rsidP="006A4518">
            <w:pPr>
              <w:pStyle w:val="a3"/>
              <w:spacing w:line="360" w:lineRule="auto"/>
              <w:ind w:firstLineChars="0" w:firstLine="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高端外国专家项目</w:t>
            </w:r>
          </w:p>
          <w:p w:rsidR="008E4B0C" w:rsidRPr="004532F1" w:rsidRDefault="008E4B0C" w:rsidP="006A4518">
            <w:pPr>
              <w:pStyle w:val="a3"/>
              <w:spacing w:line="360" w:lineRule="auto"/>
              <w:ind w:firstLineChars="0" w:firstLine="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(10月份申报，具体时间另行通知)</w:t>
            </w:r>
          </w:p>
        </w:tc>
        <w:tc>
          <w:tcPr>
            <w:tcW w:w="5671" w:type="dxa"/>
            <w:tcBorders>
              <w:top w:val="single" w:sz="4" w:space="0" w:color="auto"/>
              <w:left w:val="single" w:sz="4" w:space="0" w:color="auto"/>
              <w:bottom w:val="single" w:sz="4" w:space="0" w:color="auto"/>
              <w:right w:val="single" w:sz="4" w:space="0" w:color="auto"/>
            </w:tcBorders>
            <w:hideMark/>
          </w:tcPr>
          <w:p w:rsidR="008E4B0C" w:rsidRPr="004532F1" w:rsidRDefault="008E4B0C" w:rsidP="008E4B0C">
            <w:pPr>
              <w:pStyle w:val="a3"/>
              <w:numPr>
                <w:ilvl w:val="0"/>
                <w:numId w:val="2"/>
              </w:numPr>
              <w:spacing w:line="360" w:lineRule="auto"/>
              <w:ind w:firstLineChars="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非华裔外国专家</w:t>
            </w:r>
          </w:p>
          <w:p w:rsidR="008E4B0C" w:rsidRPr="004532F1" w:rsidRDefault="008E4B0C" w:rsidP="008E4B0C">
            <w:pPr>
              <w:pStyle w:val="a3"/>
              <w:numPr>
                <w:ilvl w:val="0"/>
                <w:numId w:val="2"/>
              </w:numPr>
              <w:spacing w:line="360" w:lineRule="auto"/>
              <w:ind w:firstLineChars="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在国外著名高校、科研院所担任相当教授职务的专家学者，一般应在海外取得博士学位</w:t>
            </w:r>
          </w:p>
        </w:tc>
        <w:tc>
          <w:tcPr>
            <w:tcW w:w="4253" w:type="dxa"/>
            <w:tcBorders>
              <w:top w:val="single" w:sz="4" w:space="0" w:color="auto"/>
              <w:left w:val="single" w:sz="4" w:space="0" w:color="auto"/>
              <w:bottom w:val="single" w:sz="4" w:space="0" w:color="auto"/>
              <w:right w:val="single" w:sz="4" w:space="0" w:color="auto"/>
            </w:tcBorders>
            <w:hideMark/>
          </w:tcPr>
          <w:p w:rsidR="008E4B0C" w:rsidRPr="004532F1" w:rsidRDefault="008E4B0C" w:rsidP="008E4B0C">
            <w:pPr>
              <w:pStyle w:val="a3"/>
              <w:numPr>
                <w:ilvl w:val="0"/>
                <w:numId w:val="2"/>
              </w:numPr>
              <w:spacing w:line="360" w:lineRule="auto"/>
              <w:ind w:firstLineChars="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个人在校累计工作时间原则上不少于1个月</w:t>
            </w:r>
          </w:p>
          <w:p w:rsidR="008E4B0C" w:rsidRPr="004532F1" w:rsidRDefault="008E4B0C" w:rsidP="008E4B0C">
            <w:pPr>
              <w:pStyle w:val="a3"/>
              <w:numPr>
                <w:ilvl w:val="0"/>
                <w:numId w:val="2"/>
              </w:numPr>
              <w:spacing w:line="360" w:lineRule="auto"/>
              <w:ind w:firstLineChars="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团队项目人数不超过3人，团队成员在校累计工作时间原则上不少于2个月</w:t>
            </w:r>
          </w:p>
        </w:tc>
      </w:tr>
      <w:tr w:rsidR="008E4B0C" w:rsidTr="006A4518">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B0C" w:rsidRDefault="008E4B0C" w:rsidP="006A4518">
            <w:pPr>
              <w:widowControl/>
              <w:jc w:val="left"/>
              <w:rPr>
                <w:rFonts w:ascii="宋体" w:eastAsia="宋体" w:hAnsi="宋体" w:cs="宋体"/>
                <w:b/>
                <w:color w:val="000000"/>
                <w:kern w:val="0"/>
                <w:sz w:val="28"/>
                <w:szCs w:val="28"/>
              </w:rPr>
            </w:pPr>
          </w:p>
        </w:tc>
        <w:tc>
          <w:tcPr>
            <w:tcW w:w="3055" w:type="dxa"/>
            <w:tcBorders>
              <w:top w:val="single" w:sz="4" w:space="0" w:color="auto"/>
              <w:left w:val="single" w:sz="4" w:space="0" w:color="auto"/>
              <w:bottom w:val="single" w:sz="4" w:space="0" w:color="auto"/>
              <w:right w:val="single" w:sz="4" w:space="0" w:color="auto"/>
            </w:tcBorders>
            <w:hideMark/>
          </w:tcPr>
          <w:p w:rsidR="008E4B0C" w:rsidRPr="004532F1" w:rsidRDefault="008E4B0C" w:rsidP="006A4518">
            <w:pPr>
              <w:pStyle w:val="a3"/>
              <w:spacing w:line="360" w:lineRule="auto"/>
              <w:ind w:firstLineChars="0" w:firstLine="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教育部学校特色项目</w:t>
            </w:r>
          </w:p>
        </w:tc>
        <w:tc>
          <w:tcPr>
            <w:tcW w:w="5671" w:type="dxa"/>
            <w:tcBorders>
              <w:top w:val="single" w:sz="4" w:space="0" w:color="auto"/>
              <w:left w:val="single" w:sz="4" w:space="0" w:color="auto"/>
              <w:bottom w:val="single" w:sz="4" w:space="0" w:color="auto"/>
              <w:right w:val="single" w:sz="4" w:space="0" w:color="auto"/>
            </w:tcBorders>
            <w:hideMark/>
          </w:tcPr>
          <w:p w:rsidR="008E4B0C" w:rsidRPr="004532F1" w:rsidRDefault="008E4B0C" w:rsidP="008E4B0C">
            <w:pPr>
              <w:pStyle w:val="a3"/>
              <w:numPr>
                <w:ilvl w:val="0"/>
                <w:numId w:val="1"/>
              </w:numPr>
              <w:spacing w:line="360" w:lineRule="auto"/>
              <w:ind w:firstLineChars="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国外知名专家学者，但不包括香港特别行政区、澳门特别行政区和台湾地区的专家学者，以及已获得外国永久</w:t>
            </w:r>
            <w:r w:rsidRPr="004532F1">
              <w:rPr>
                <w:rFonts w:ascii="宋体" w:eastAsia="宋体" w:hAnsi="宋体" w:cs="宋体" w:hint="eastAsia"/>
                <w:color w:val="000000"/>
                <w:kern w:val="0"/>
                <w:sz w:val="21"/>
                <w:szCs w:val="21"/>
              </w:rPr>
              <w:lastRenderedPageBreak/>
              <w:t>居住权的中国国籍专家学者</w:t>
            </w:r>
          </w:p>
          <w:p w:rsidR="008E4B0C" w:rsidRPr="004532F1" w:rsidRDefault="008E4B0C" w:rsidP="008E4B0C">
            <w:pPr>
              <w:pStyle w:val="a3"/>
              <w:numPr>
                <w:ilvl w:val="0"/>
                <w:numId w:val="1"/>
              </w:numPr>
              <w:spacing w:line="360" w:lineRule="auto"/>
              <w:ind w:firstLineChars="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有助于凸现我校办学定位和人才培养规格/提升科学研究水平/有助于我校增进社会服务能力/加强自身能力建设</w:t>
            </w:r>
          </w:p>
          <w:p w:rsidR="008E4B0C" w:rsidRPr="004532F1" w:rsidRDefault="008E4B0C" w:rsidP="008E4B0C">
            <w:pPr>
              <w:pStyle w:val="a3"/>
              <w:numPr>
                <w:ilvl w:val="0"/>
                <w:numId w:val="1"/>
              </w:numPr>
              <w:spacing w:line="360" w:lineRule="auto"/>
              <w:ind w:firstLineChars="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需聘请2名及以上专家学者</w:t>
            </w:r>
          </w:p>
          <w:p w:rsidR="008E4B0C" w:rsidRPr="004532F1" w:rsidRDefault="008E4B0C" w:rsidP="008E4B0C">
            <w:pPr>
              <w:pStyle w:val="a3"/>
              <w:numPr>
                <w:ilvl w:val="0"/>
                <w:numId w:val="1"/>
              </w:numPr>
              <w:spacing w:line="360" w:lineRule="auto"/>
              <w:ind w:firstLineChars="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项目执行周期最多不超过3年</w:t>
            </w:r>
          </w:p>
        </w:tc>
        <w:tc>
          <w:tcPr>
            <w:tcW w:w="4253" w:type="dxa"/>
            <w:tcBorders>
              <w:top w:val="single" w:sz="4" w:space="0" w:color="auto"/>
              <w:left w:val="single" w:sz="4" w:space="0" w:color="auto"/>
              <w:bottom w:val="single" w:sz="4" w:space="0" w:color="auto"/>
              <w:right w:val="single" w:sz="4" w:space="0" w:color="auto"/>
            </w:tcBorders>
            <w:hideMark/>
          </w:tcPr>
          <w:p w:rsidR="008E4B0C" w:rsidRPr="004532F1" w:rsidRDefault="008E4B0C" w:rsidP="006A4518">
            <w:pPr>
              <w:spacing w:line="360" w:lineRule="auto"/>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lastRenderedPageBreak/>
              <w:t>团队成员在校累计工作时间不少于2个月</w:t>
            </w:r>
          </w:p>
        </w:tc>
      </w:tr>
      <w:tr w:rsidR="008E4B0C" w:rsidTr="006A4518">
        <w:tc>
          <w:tcPr>
            <w:tcW w:w="2331" w:type="dxa"/>
            <w:tcBorders>
              <w:top w:val="single" w:sz="4" w:space="0" w:color="auto"/>
              <w:left w:val="single" w:sz="4" w:space="0" w:color="auto"/>
              <w:bottom w:val="single" w:sz="4" w:space="0" w:color="auto"/>
              <w:right w:val="single" w:sz="4" w:space="0" w:color="auto"/>
            </w:tcBorders>
            <w:vAlign w:val="center"/>
            <w:hideMark/>
          </w:tcPr>
          <w:p w:rsidR="008E4B0C" w:rsidRDefault="008E4B0C" w:rsidP="006A4518">
            <w:pPr>
              <w:pStyle w:val="a3"/>
              <w:spacing w:line="360" w:lineRule="auto"/>
              <w:ind w:firstLineChars="0" w:firstLine="0"/>
              <w:jc w:val="center"/>
              <w:rPr>
                <w:rFonts w:ascii="宋体" w:eastAsia="宋体" w:hAnsi="宋体" w:cs="宋体"/>
                <w:color w:val="000000"/>
                <w:kern w:val="0"/>
                <w:sz w:val="21"/>
                <w:szCs w:val="21"/>
              </w:rPr>
            </w:pPr>
            <w:r>
              <w:rPr>
                <w:rFonts w:ascii="宋体" w:eastAsia="宋体" w:hAnsi="宋体" w:cs="宋体" w:hint="eastAsia"/>
                <w:b/>
                <w:color w:val="000000"/>
                <w:kern w:val="0"/>
                <w:sz w:val="28"/>
                <w:szCs w:val="28"/>
              </w:rPr>
              <w:lastRenderedPageBreak/>
              <w:t>学校重点项目</w:t>
            </w:r>
          </w:p>
        </w:tc>
        <w:tc>
          <w:tcPr>
            <w:tcW w:w="3055" w:type="dxa"/>
            <w:tcBorders>
              <w:top w:val="single" w:sz="4" w:space="0" w:color="auto"/>
              <w:left w:val="single" w:sz="4" w:space="0" w:color="auto"/>
              <w:bottom w:val="single" w:sz="4" w:space="0" w:color="auto"/>
              <w:right w:val="single" w:sz="4" w:space="0" w:color="auto"/>
            </w:tcBorders>
            <w:vAlign w:val="center"/>
            <w:hideMark/>
          </w:tcPr>
          <w:p w:rsidR="008E4B0C" w:rsidRDefault="008E4B0C" w:rsidP="006A4518">
            <w:pPr>
              <w:pStyle w:val="a3"/>
              <w:spacing w:line="36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高校重点项目</w:t>
            </w:r>
          </w:p>
        </w:tc>
        <w:tc>
          <w:tcPr>
            <w:tcW w:w="5671" w:type="dxa"/>
            <w:tcBorders>
              <w:top w:val="single" w:sz="4" w:space="0" w:color="auto"/>
              <w:left w:val="single" w:sz="4" w:space="0" w:color="auto"/>
              <w:bottom w:val="single" w:sz="4" w:space="0" w:color="auto"/>
              <w:right w:val="single" w:sz="4" w:space="0" w:color="auto"/>
            </w:tcBorders>
            <w:hideMark/>
          </w:tcPr>
          <w:p w:rsidR="008E4B0C" w:rsidRPr="004532F1" w:rsidRDefault="008E4B0C" w:rsidP="006A4518">
            <w:pPr>
              <w:spacing w:line="360" w:lineRule="auto"/>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教学和科研成果突出的国外知名专家学者、相关领域的学科带头人、国际学术界享有较高学术地位的知名外国专家，来校承担一定量的教学任务或其它有利于学科建设和人才培养的工作。</w:t>
            </w:r>
          </w:p>
        </w:tc>
        <w:tc>
          <w:tcPr>
            <w:tcW w:w="4253" w:type="dxa"/>
            <w:tcBorders>
              <w:top w:val="single" w:sz="4" w:space="0" w:color="auto"/>
              <w:left w:val="single" w:sz="4" w:space="0" w:color="auto"/>
              <w:bottom w:val="single" w:sz="4" w:space="0" w:color="auto"/>
              <w:right w:val="single" w:sz="4" w:space="0" w:color="auto"/>
            </w:tcBorders>
            <w:hideMark/>
          </w:tcPr>
          <w:p w:rsidR="008E4B0C" w:rsidRPr="004532F1" w:rsidRDefault="008E4B0C" w:rsidP="006A4518">
            <w:pPr>
              <w:spacing w:line="360" w:lineRule="auto"/>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长期专家：在校工作3个月以上；</w:t>
            </w:r>
          </w:p>
          <w:p w:rsidR="008E4B0C" w:rsidRPr="004532F1" w:rsidRDefault="008E4B0C" w:rsidP="006A4518">
            <w:pPr>
              <w:spacing w:line="360" w:lineRule="auto"/>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短期专家：来校工作3个月以下</w:t>
            </w:r>
          </w:p>
        </w:tc>
      </w:tr>
      <w:tr w:rsidR="008E4B0C" w:rsidTr="006A4518">
        <w:tc>
          <w:tcPr>
            <w:tcW w:w="2331" w:type="dxa"/>
            <w:tcBorders>
              <w:top w:val="single" w:sz="4" w:space="0" w:color="auto"/>
              <w:left w:val="single" w:sz="4" w:space="0" w:color="auto"/>
              <w:bottom w:val="single" w:sz="4" w:space="0" w:color="auto"/>
              <w:right w:val="single" w:sz="4" w:space="0" w:color="auto"/>
            </w:tcBorders>
            <w:vAlign w:val="center"/>
            <w:hideMark/>
          </w:tcPr>
          <w:p w:rsidR="008E4B0C" w:rsidRDefault="008E4B0C" w:rsidP="006A4518">
            <w:pPr>
              <w:pStyle w:val="a3"/>
              <w:spacing w:line="360" w:lineRule="auto"/>
              <w:ind w:firstLineChars="0" w:firstLine="0"/>
              <w:jc w:val="center"/>
              <w:rPr>
                <w:rFonts w:ascii="宋体" w:eastAsia="宋体" w:hAnsi="宋体" w:cs="宋体"/>
                <w:color w:val="000000"/>
                <w:kern w:val="0"/>
                <w:sz w:val="21"/>
                <w:szCs w:val="21"/>
              </w:rPr>
            </w:pPr>
            <w:r>
              <w:rPr>
                <w:rFonts w:ascii="宋体" w:eastAsia="宋体" w:hAnsi="宋体" w:cs="宋体" w:hint="eastAsia"/>
                <w:b/>
                <w:color w:val="000000"/>
                <w:kern w:val="0"/>
                <w:sz w:val="28"/>
                <w:szCs w:val="28"/>
              </w:rPr>
              <w:t>学校常规项目</w:t>
            </w:r>
          </w:p>
        </w:tc>
        <w:tc>
          <w:tcPr>
            <w:tcW w:w="3055" w:type="dxa"/>
            <w:tcBorders>
              <w:top w:val="single" w:sz="4" w:space="0" w:color="auto"/>
              <w:left w:val="single" w:sz="4" w:space="0" w:color="auto"/>
              <w:bottom w:val="single" w:sz="4" w:space="0" w:color="auto"/>
              <w:right w:val="single" w:sz="4" w:space="0" w:color="auto"/>
            </w:tcBorders>
            <w:vAlign w:val="center"/>
            <w:hideMark/>
          </w:tcPr>
          <w:p w:rsidR="008E4B0C" w:rsidRDefault="008E4B0C" w:rsidP="006A4518">
            <w:pPr>
              <w:pStyle w:val="a3"/>
              <w:spacing w:line="360" w:lineRule="auto"/>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教育部学校常规项目</w:t>
            </w:r>
          </w:p>
        </w:tc>
        <w:tc>
          <w:tcPr>
            <w:tcW w:w="5671" w:type="dxa"/>
            <w:tcBorders>
              <w:top w:val="single" w:sz="4" w:space="0" w:color="auto"/>
              <w:left w:val="single" w:sz="4" w:space="0" w:color="auto"/>
              <w:bottom w:val="single" w:sz="4" w:space="0" w:color="auto"/>
              <w:right w:val="single" w:sz="4" w:space="0" w:color="auto"/>
            </w:tcBorders>
            <w:hideMark/>
          </w:tcPr>
          <w:p w:rsidR="008E4B0C" w:rsidRPr="004532F1" w:rsidRDefault="008E4B0C" w:rsidP="008E4B0C">
            <w:pPr>
              <w:pStyle w:val="a3"/>
              <w:numPr>
                <w:ilvl w:val="0"/>
                <w:numId w:val="1"/>
              </w:numPr>
              <w:spacing w:line="360" w:lineRule="auto"/>
              <w:ind w:firstLineChars="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具有硕士及以上学历</w:t>
            </w:r>
          </w:p>
          <w:p w:rsidR="008E4B0C" w:rsidRPr="004532F1" w:rsidRDefault="008E4B0C" w:rsidP="008E4B0C">
            <w:pPr>
              <w:pStyle w:val="a3"/>
              <w:numPr>
                <w:ilvl w:val="0"/>
                <w:numId w:val="1"/>
              </w:numPr>
              <w:spacing w:line="360" w:lineRule="auto"/>
              <w:ind w:firstLineChars="0"/>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具有丰富的教学经验</w:t>
            </w:r>
          </w:p>
        </w:tc>
        <w:tc>
          <w:tcPr>
            <w:tcW w:w="4253" w:type="dxa"/>
            <w:tcBorders>
              <w:top w:val="single" w:sz="4" w:space="0" w:color="auto"/>
              <w:left w:val="single" w:sz="4" w:space="0" w:color="auto"/>
              <w:bottom w:val="single" w:sz="4" w:space="0" w:color="auto"/>
              <w:right w:val="single" w:sz="4" w:space="0" w:color="auto"/>
            </w:tcBorders>
            <w:hideMark/>
          </w:tcPr>
          <w:p w:rsidR="008E4B0C" w:rsidRPr="004532F1" w:rsidRDefault="008E4B0C" w:rsidP="006A4518">
            <w:pPr>
              <w:spacing w:line="360" w:lineRule="auto"/>
              <w:rPr>
                <w:rFonts w:ascii="宋体" w:eastAsia="宋体" w:hAnsi="宋体" w:cs="宋体"/>
                <w:color w:val="000000"/>
                <w:kern w:val="0"/>
                <w:sz w:val="21"/>
                <w:szCs w:val="21"/>
              </w:rPr>
            </w:pPr>
            <w:r w:rsidRPr="004532F1">
              <w:rPr>
                <w:rFonts w:ascii="宋体" w:eastAsia="宋体" w:hAnsi="宋体" w:cs="宋体" w:hint="eastAsia"/>
                <w:color w:val="000000"/>
                <w:kern w:val="0"/>
                <w:sz w:val="21"/>
                <w:szCs w:val="21"/>
              </w:rPr>
              <w:t>在校工作时间不少于1个学期</w:t>
            </w:r>
          </w:p>
        </w:tc>
      </w:tr>
    </w:tbl>
    <w:p w:rsidR="008E4B0C" w:rsidRDefault="008E4B0C" w:rsidP="008E4B0C">
      <w:pPr>
        <w:rPr>
          <w:rFonts w:ascii="宋体" w:eastAsia="宋体" w:hAnsi="宋体" w:cs="宋体"/>
          <w:color w:val="000000"/>
          <w:kern w:val="0"/>
          <w:szCs w:val="21"/>
        </w:rPr>
      </w:pPr>
    </w:p>
    <w:p w:rsidR="008E4B0C" w:rsidRPr="002A7E6F" w:rsidRDefault="008E4B0C" w:rsidP="008E4B0C">
      <w:pPr>
        <w:widowControl/>
        <w:spacing w:line="360" w:lineRule="auto"/>
        <w:ind w:right="240"/>
        <w:jc w:val="left"/>
        <w:rPr>
          <w:rFonts w:ascii="宋体" w:eastAsia="宋体" w:hAnsi="宋体" w:cs="宋体"/>
          <w:color w:val="000000"/>
          <w:kern w:val="0"/>
          <w:sz w:val="24"/>
          <w:szCs w:val="24"/>
        </w:rPr>
      </w:pPr>
    </w:p>
    <w:p w:rsidR="00A25921" w:rsidRPr="008E4B0C" w:rsidRDefault="00A25921"/>
    <w:sectPr w:rsidR="00A25921" w:rsidRPr="008E4B0C" w:rsidSect="002A7E6F">
      <w:pgSz w:w="16838" w:h="11906" w:orient="landscape"/>
      <w:pgMar w:top="1559" w:right="1440" w:bottom="1797"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2F02"/>
    <w:multiLevelType w:val="hybridMultilevel"/>
    <w:tmpl w:val="AD4CE89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5A2C1158"/>
    <w:multiLevelType w:val="hybridMultilevel"/>
    <w:tmpl w:val="FBC2F9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0C"/>
    <w:rsid w:val="008E4B0C"/>
    <w:rsid w:val="009577E7"/>
    <w:rsid w:val="00A25921"/>
    <w:rsid w:val="00E4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B0C"/>
    <w:pPr>
      <w:ind w:firstLineChars="200" w:firstLine="420"/>
    </w:pPr>
    <w:rPr>
      <w:sz w:val="24"/>
      <w:szCs w:val="24"/>
    </w:rPr>
  </w:style>
  <w:style w:type="table" w:styleId="a4">
    <w:name w:val="Table Grid"/>
    <w:basedOn w:val="a1"/>
    <w:uiPriority w:val="39"/>
    <w:rsid w:val="008E4B0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B0C"/>
    <w:pPr>
      <w:ind w:firstLineChars="200" w:firstLine="420"/>
    </w:pPr>
    <w:rPr>
      <w:sz w:val="24"/>
      <w:szCs w:val="24"/>
    </w:rPr>
  </w:style>
  <w:style w:type="table" w:styleId="a4">
    <w:name w:val="Table Grid"/>
    <w:basedOn w:val="a1"/>
    <w:uiPriority w:val="39"/>
    <w:rsid w:val="008E4B0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时雁</dc:creator>
  <cp:lastModifiedBy>时雁</cp:lastModifiedBy>
  <cp:revision>1</cp:revision>
  <dcterms:created xsi:type="dcterms:W3CDTF">2016-06-08T08:21:00Z</dcterms:created>
  <dcterms:modified xsi:type="dcterms:W3CDTF">2016-06-08T08:21:00Z</dcterms:modified>
</cp:coreProperties>
</file>